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4B44" w14:textId="51EAC030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E558C07" w14:textId="3B7EC954" w:rsidR="000942B0" w:rsidRPr="005B3A49" w:rsidRDefault="000942B0" w:rsidP="000942B0">
      <w:pPr>
        <w:spacing w:after="0" w:line="240" w:lineRule="auto"/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bCs/>
          <w:szCs w:val="24"/>
          <w:lang w:val="lt-LT"/>
        </w:rPr>
        <w:t>(</w:t>
      </w:r>
      <w:r w:rsidR="00756DE4" w:rsidRPr="005B3A49">
        <w:rPr>
          <w:rFonts w:eastAsia="Calibri" w:cs="Times New Roman"/>
          <w:b/>
          <w:lang w:val="lt-LT" w:eastAsia="lt-LT"/>
        </w:rPr>
        <w:t>Pavyzdinė</w:t>
      </w:r>
      <w:r w:rsidR="00756DE4" w:rsidRPr="005B3A49">
        <w:rPr>
          <w:rFonts w:cs="Times New Roman"/>
          <w:b/>
          <w:lang w:val="lt-LT"/>
        </w:rPr>
        <w:t xml:space="preserve"> i</w:t>
      </w:r>
      <w:r w:rsidRPr="005B3A49">
        <w:rPr>
          <w:rFonts w:cs="Times New Roman"/>
          <w:b/>
          <w:lang w:val="lt-LT"/>
        </w:rPr>
        <w:t xml:space="preserve">nformacijos apie užregistruotas vietos projektų paraiškas </w:t>
      </w:r>
      <w:r w:rsidRPr="005B3A49">
        <w:rPr>
          <w:rFonts w:cs="Times New Roman"/>
          <w:b/>
          <w:bCs/>
          <w:szCs w:val="24"/>
          <w:lang w:val="lt-LT"/>
        </w:rPr>
        <w:t>forma)</w:t>
      </w:r>
    </w:p>
    <w:p w14:paraId="5ECEC063" w14:textId="19DA506D" w:rsidR="00DB426B" w:rsidRDefault="005F647E" w:rsidP="002809C0">
      <w:pPr>
        <w:spacing w:after="0" w:line="240" w:lineRule="auto"/>
        <w:jc w:val="center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i/>
          <w:sz w:val="20"/>
          <w:szCs w:val="20"/>
          <w:lang w:val="lt-LT"/>
        </w:rPr>
        <w:t>(taikoma kaimo vietovių VVG, dvisekorėms VVG ir ŽRVVG)</w:t>
      </w:r>
    </w:p>
    <w:p w14:paraId="674C2F53" w14:textId="77777777" w:rsidR="002809C0" w:rsidRPr="002809C0" w:rsidRDefault="002809C0" w:rsidP="002809C0">
      <w:pPr>
        <w:spacing w:after="0" w:line="240" w:lineRule="auto"/>
        <w:jc w:val="center"/>
        <w:rPr>
          <w:rFonts w:cs="Times New Roman"/>
          <w:sz w:val="20"/>
          <w:szCs w:val="20"/>
          <w:lang w:val="lt-LT"/>
        </w:rPr>
      </w:pPr>
    </w:p>
    <w:p w14:paraId="5A2519AB" w14:textId="60A94314" w:rsidR="001D2590" w:rsidRPr="005B3A49" w:rsidRDefault="001D2590" w:rsidP="001D2590">
      <w:pPr>
        <w:spacing w:after="0" w:line="240" w:lineRule="auto"/>
        <w:jc w:val="center"/>
        <w:rPr>
          <w:rFonts w:cs="Times New Roman"/>
          <w:bCs/>
          <w:caps/>
          <w:u w:val="single"/>
          <w:lang w:val="lt-LT"/>
        </w:rPr>
      </w:pP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="005D5E97">
        <w:rPr>
          <w:rFonts w:cs="Times New Roman"/>
          <w:bCs/>
          <w:caps/>
          <w:u w:val="single"/>
          <w:lang w:val="lt-LT"/>
        </w:rPr>
        <w:t>alytaus rajono vietos veiklos grupė</w:t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</w:p>
    <w:p w14:paraId="037A39B8" w14:textId="6F137342" w:rsidR="001D2590" w:rsidRDefault="001D2590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 w:rsidRPr="005B3A49">
        <w:rPr>
          <w:rFonts w:cs="Times New Roman"/>
          <w:bCs/>
          <w:i/>
          <w:sz w:val="20"/>
          <w:szCs w:val="20"/>
          <w:lang w:val="lt-LT"/>
        </w:rPr>
        <w:t>(VPS vykdytojos pavadinimas)</w:t>
      </w:r>
    </w:p>
    <w:p w14:paraId="58399F6A" w14:textId="77777777" w:rsidR="005D5E97" w:rsidRPr="005D5E97" w:rsidRDefault="005D5E97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729D1810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>Nr. _</w:t>
      </w:r>
      <w:r w:rsidR="005D5E97" w:rsidRPr="005D5E97">
        <w:rPr>
          <w:rFonts w:cs="Times New Roman"/>
          <w:u w:val="single"/>
          <w:lang w:val="lt-LT"/>
        </w:rPr>
        <w:t>3</w:t>
      </w:r>
      <w:r w:rsidR="001F62E7">
        <w:rPr>
          <w:rFonts w:cs="Times New Roman"/>
          <w:u w:val="single"/>
          <w:lang w:val="lt-LT"/>
        </w:rPr>
        <w:t>8</w:t>
      </w:r>
      <w:r w:rsidR="00A40BB1" w:rsidRPr="005D5E97">
        <w:rPr>
          <w:rFonts w:cs="Times New Roman"/>
          <w:u w:val="single"/>
          <w:lang w:val="lt-LT"/>
        </w:rPr>
        <w:t>_</w:t>
      </w:r>
      <w:r w:rsidR="00A40BB1" w:rsidRPr="005B3A49">
        <w:rPr>
          <w:rFonts w:cs="Times New Roman"/>
          <w:lang w:val="lt-LT"/>
        </w:rPr>
        <w:t xml:space="preserve">_ </w:t>
      </w:r>
      <w:r w:rsidR="00A40BB1" w:rsidRPr="005B3A49">
        <w:rPr>
          <w:rFonts w:cs="Times New Roman"/>
          <w:i/>
          <w:sz w:val="20"/>
          <w:szCs w:val="20"/>
          <w:lang w:val="lt-LT"/>
        </w:rPr>
        <w:t>(nurodoma)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5D5E97">
        <w:rPr>
          <w:rFonts w:cs="Times New Roman"/>
          <w:lang w:val="lt-LT"/>
        </w:rPr>
        <w:t>2023-0</w:t>
      </w:r>
      <w:r w:rsidR="001F62E7">
        <w:rPr>
          <w:rFonts w:cs="Times New Roman"/>
          <w:lang w:val="lt-LT"/>
        </w:rPr>
        <w:t>7</w:t>
      </w:r>
      <w:r w:rsidR="005D5E97">
        <w:rPr>
          <w:rFonts w:cs="Times New Roman"/>
          <w:lang w:val="lt-LT"/>
        </w:rPr>
        <w:t>-</w:t>
      </w:r>
      <w:r w:rsidR="001F62E7">
        <w:rPr>
          <w:rFonts w:cs="Times New Roman"/>
          <w:lang w:val="lt-LT"/>
        </w:rPr>
        <w:t>17</w:t>
      </w:r>
      <w:r w:rsidRPr="005B3A49">
        <w:rPr>
          <w:rFonts w:cs="Times New Roman"/>
          <w:lang w:val="lt-LT"/>
        </w:rPr>
        <w:t xml:space="preserve"> iki </w:t>
      </w:r>
      <w:r w:rsidR="005D5E97">
        <w:rPr>
          <w:rFonts w:cs="Times New Roman"/>
          <w:lang w:val="lt-LT"/>
        </w:rPr>
        <w:t>2023-0</w:t>
      </w:r>
      <w:r w:rsidR="001F62E7">
        <w:rPr>
          <w:rFonts w:cs="Times New Roman"/>
          <w:lang w:val="lt-LT"/>
        </w:rPr>
        <w:t>8</w:t>
      </w:r>
      <w:r w:rsidR="00543C34">
        <w:rPr>
          <w:rFonts w:cs="Times New Roman"/>
          <w:lang w:val="lt-LT"/>
        </w:rPr>
        <w:t>-21</w:t>
      </w:r>
      <w:r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i/>
          <w:sz w:val="20"/>
          <w:szCs w:val="20"/>
          <w:lang w:val="lt-LT"/>
        </w:rPr>
        <w:t>(turi sutapti su analogiška informacija, nurodyta skelbimo tekste)</w:t>
      </w:r>
      <w:r w:rsidR="00C67248" w:rsidRPr="005B3A49">
        <w:rPr>
          <w:rFonts w:cs="Times New Roman"/>
          <w:i/>
          <w:sz w:val="20"/>
          <w:szCs w:val="20"/>
          <w:lang w:val="lt-LT"/>
        </w:rPr>
        <w:t>.</w:t>
      </w:r>
      <w:r w:rsidR="00C67248" w:rsidRPr="005B3A49">
        <w:rPr>
          <w:rFonts w:cs="Times New Roman"/>
          <w:sz w:val="20"/>
          <w:szCs w:val="20"/>
          <w:lang w:val="lt-LT"/>
        </w:rPr>
        <w:t xml:space="preserve"> </w:t>
      </w:r>
    </w:p>
    <w:tbl>
      <w:tblPr>
        <w:tblStyle w:val="TableGrid"/>
        <w:tblW w:w="14620" w:type="dxa"/>
        <w:tblInd w:w="-431" w:type="dxa"/>
        <w:tblLook w:val="04A0" w:firstRow="1" w:lastRow="0" w:firstColumn="1" w:lastColumn="0" w:noHBand="0" w:noVBand="1"/>
      </w:tblPr>
      <w:tblGrid>
        <w:gridCol w:w="601"/>
        <w:gridCol w:w="1267"/>
        <w:gridCol w:w="1957"/>
        <w:gridCol w:w="1958"/>
        <w:gridCol w:w="1832"/>
        <w:gridCol w:w="1938"/>
        <w:gridCol w:w="2230"/>
        <w:gridCol w:w="1543"/>
        <w:gridCol w:w="1294"/>
      </w:tblGrid>
      <w:tr w:rsidR="00630317" w:rsidRPr="001C43E5" w14:paraId="00BB8EB3" w14:textId="77777777" w:rsidTr="007B6459">
        <w:tc>
          <w:tcPr>
            <w:tcW w:w="601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67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15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32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938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2230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kaimo vietovių ar dvisektorės VVG VP paraiškos 2.6 eilutę / ŽRVVG VP paraiškos 2.5 eilutę (jei paraiška parengta pagal ŽRVVG VP administravimo taisyklių 1 priedo pavyzdinę formą, kitu atveju – pagal ŽVP priemonės paraiškoje pateiktus duomenis))</w:t>
            </w:r>
          </w:p>
        </w:tc>
        <w:tc>
          <w:tcPr>
            <w:tcW w:w="1543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5416BA" w:rsidRPr="001C43E5" w14:paraId="7365BC0B" w14:textId="77777777" w:rsidTr="007B6459">
        <w:tc>
          <w:tcPr>
            <w:tcW w:w="601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67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57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58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32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38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30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43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5416BA" w:rsidRPr="001C43E5" w14:paraId="2551EFB9" w14:textId="77777777" w:rsidTr="007B6459">
        <w:tc>
          <w:tcPr>
            <w:tcW w:w="601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67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57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58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32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938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30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43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552ACC">
        <w:tc>
          <w:tcPr>
            <w:tcW w:w="14620" w:type="dxa"/>
            <w:gridSpan w:val="9"/>
          </w:tcPr>
          <w:p w14:paraId="69E39B0D" w14:textId="791E393C" w:rsidR="001F62E7" w:rsidRPr="001F62E7" w:rsidRDefault="00742E38" w:rsidP="001F62E7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="001F62E7" w:rsidRPr="001F62E7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r w:rsidR="001F62E7" w:rsidRPr="001F62E7">
              <w:rPr>
                <w:rFonts w:cs="Times New Roman"/>
                <w:b/>
                <w:bCs/>
              </w:rPr>
              <w:t>VPS priemonės „Pagrindinės paslaugos ir kaimų atnaujinimas kaimo vietovėse“ (kodas LEADER-19.2-7) veiklos sritis „Parama investicijoms į visų rūšių mažos apimties infrastruktūrą“ (kodas LEADER-19.2- 7.2)</w:t>
            </w:r>
          </w:p>
          <w:p w14:paraId="54A4A106" w14:textId="5BC03E2D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8831C0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pavadinimas ir kodas)</w:t>
            </w:r>
          </w:p>
        </w:tc>
      </w:tr>
      <w:tr w:rsidR="001F62E7" w:rsidRPr="001C43E5" w14:paraId="2D7CB9FA" w14:textId="77777777" w:rsidTr="007B6459">
        <w:tc>
          <w:tcPr>
            <w:tcW w:w="601" w:type="dxa"/>
          </w:tcPr>
          <w:p w14:paraId="60AAE293" w14:textId="344635B9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bookmarkStart w:id="0" w:name="_Hlk132637778"/>
            <w:r>
              <w:rPr>
                <w:rFonts w:cs="Times New Roman"/>
                <w:sz w:val="22"/>
                <w:lang w:val="lt-LT"/>
              </w:rPr>
              <w:lastRenderedPageBreak/>
              <w:t>1.1.</w:t>
            </w:r>
          </w:p>
        </w:tc>
        <w:tc>
          <w:tcPr>
            <w:tcW w:w="1267" w:type="dxa"/>
          </w:tcPr>
          <w:p w14:paraId="16C30390" w14:textId="3A07A4F5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2023-0</w:t>
            </w:r>
            <w:r>
              <w:rPr>
                <w:rFonts w:cs="Times New Roman"/>
                <w:szCs w:val="24"/>
                <w:lang w:val="lt-LT"/>
              </w:rPr>
              <w:t>8</w:t>
            </w:r>
            <w:r w:rsidRPr="00C114B5">
              <w:rPr>
                <w:rFonts w:cs="Times New Roman"/>
                <w:szCs w:val="24"/>
                <w:lang w:val="lt-LT"/>
              </w:rPr>
              <w:t>-</w:t>
            </w:r>
            <w:r>
              <w:rPr>
                <w:rFonts w:cs="Times New Roman"/>
                <w:szCs w:val="24"/>
                <w:lang w:val="lt-LT"/>
              </w:rPr>
              <w:t>21</w:t>
            </w:r>
          </w:p>
        </w:tc>
        <w:tc>
          <w:tcPr>
            <w:tcW w:w="1957" w:type="dxa"/>
          </w:tcPr>
          <w:p w14:paraId="526C5CD7" w14:textId="7C14C648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Alytaus rajono savivaldybės administracija</w:t>
            </w:r>
          </w:p>
        </w:tc>
        <w:tc>
          <w:tcPr>
            <w:tcW w:w="1958" w:type="dxa"/>
          </w:tcPr>
          <w:p w14:paraId="2232806B" w14:textId="78DC2BD3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188718528</w:t>
            </w:r>
          </w:p>
        </w:tc>
        <w:tc>
          <w:tcPr>
            <w:tcW w:w="1832" w:type="dxa"/>
          </w:tcPr>
          <w:p w14:paraId="06755A52" w14:textId="32E20670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ALYT-LEADER-6B-I-3</w:t>
            </w:r>
            <w:r>
              <w:rPr>
                <w:rFonts w:cs="Times New Roman"/>
                <w:szCs w:val="24"/>
                <w:lang w:val="lt-LT"/>
              </w:rPr>
              <w:t>8</w:t>
            </w:r>
            <w:r w:rsidRPr="00C114B5">
              <w:rPr>
                <w:rFonts w:cs="Times New Roman"/>
                <w:szCs w:val="24"/>
                <w:lang w:val="lt-LT"/>
              </w:rPr>
              <w:t>-</w:t>
            </w:r>
            <w:r>
              <w:rPr>
                <w:rFonts w:cs="Times New Roman"/>
                <w:szCs w:val="24"/>
                <w:lang w:val="lt-LT"/>
              </w:rPr>
              <w:t>1</w:t>
            </w:r>
            <w:r w:rsidRPr="00C114B5">
              <w:rPr>
                <w:rFonts w:cs="Times New Roman"/>
                <w:szCs w:val="24"/>
                <w:lang w:val="lt-LT"/>
              </w:rPr>
              <w:t>-2023</w:t>
            </w:r>
          </w:p>
        </w:tc>
        <w:tc>
          <w:tcPr>
            <w:tcW w:w="1938" w:type="dxa"/>
          </w:tcPr>
          <w:p w14:paraId="5F16C046" w14:textId="2D0D4B7B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Viešosios erdvės prie Kumečių tvenkinio sutvarkymas, pritaikant ją</w:t>
            </w:r>
            <w:r w:rsidRPr="00C114B5">
              <w:rPr>
                <w:rFonts w:cs="Times New Roman"/>
                <w:szCs w:val="24"/>
                <w:lang w:val="lt-LT"/>
              </w:rPr>
              <w:t xml:space="preserve"> gyventojų poreikiams</w:t>
            </w:r>
          </w:p>
        </w:tc>
        <w:tc>
          <w:tcPr>
            <w:tcW w:w="2230" w:type="dxa"/>
          </w:tcPr>
          <w:p w14:paraId="06DB1806" w14:textId="1C395668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16 052,00</w:t>
            </w:r>
          </w:p>
        </w:tc>
        <w:tc>
          <w:tcPr>
            <w:tcW w:w="1543" w:type="dxa"/>
          </w:tcPr>
          <w:p w14:paraId="1E354273" w14:textId="250F7126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</w:rPr>
              <w:t>LEADER-19.2-7</w:t>
            </w:r>
            <w:r>
              <w:rPr>
                <w:rFonts w:cs="Times New Roman"/>
                <w:szCs w:val="24"/>
              </w:rPr>
              <w:t>.2</w:t>
            </w:r>
          </w:p>
        </w:tc>
        <w:tc>
          <w:tcPr>
            <w:tcW w:w="1294" w:type="dxa"/>
          </w:tcPr>
          <w:p w14:paraId="7C42E5F4" w14:textId="26E71C85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bookmarkEnd w:id="0"/>
      <w:tr w:rsidR="001F62E7" w:rsidRPr="001C43E5" w14:paraId="43D1E431" w14:textId="77777777" w:rsidTr="006A7536">
        <w:tc>
          <w:tcPr>
            <w:tcW w:w="14620" w:type="dxa"/>
            <w:gridSpan w:val="9"/>
          </w:tcPr>
          <w:p w14:paraId="40BA3D63" w14:textId="4C4A6158" w:rsidR="001F62E7" w:rsidRPr="001C43E5" w:rsidRDefault="001F62E7" w:rsidP="001F62E7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sz w:val="22"/>
                <w:lang w:val="lt-LT"/>
              </w:rPr>
              <w:t xml:space="preserve">2. </w:t>
            </w:r>
            <w:r w:rsidRPr="001F62E7">
              <w:rPr>
                <w:rFonts w:cs="Times New Roman"/>
                <w:b/>
                <w:sz w:val="22"/>
                <w:lang w:val="lt-LT"/>
              </w:rPr>
              <w:t>VPS priemonė „V</w:t>
            </w:r>
            <w:r w:rsidR="00F66826">
              <w:rPr>
                <w:rFonts w:cs="Times New Roman"/>
                <w:b/>
                <w:sz w:val="22"/>
                <w:lang w:val="lt-LT"/>
              </w:rPr>
              <w:t>i</w:t>
            </w:r>
            <w:r w:rsidRPr="001F62E7">
              <w:rPr>
                <w:rFonts w:cs="Times New Roman"/>
                <w:b/>
                <w:sz w:val="22"/>
                <w:lang w:val="lt-LT"/>
              </w:rPr>
              <w:t>etovės privalumų panaudojimas“ / kodas „LEADER-19.2-SAVA-8“</w:t>
            </w:r>
          </w:p>
        </w:tc>
      </w:tr>
      <w:tr w:rsidR="001F62E7" w:rsidRPr="001C43E5" w14:paraId="59581187" w14:textId="77777777" w:rsidTr="007B6459">
        <w:tc>
          <w:tcPr>
            <w:tcW w:w="601" w:type="dxa"/>
          </w:tcPr>
          <w:p w14:paraId="3021139D" w14:textId="0459EE35" w:rsidR="001F62E7" w:rsidRPr="005877A9" w:rsidRDefault="001F62E7" w:rsidP="001F62E7">
            <w:pPr>
              <w:rPr>
                <w:rFonts w:cs="Times New Roman"/>
                <w:iCs/>
                <w:sz w:val="22"/>
                <w:lang w:val="lt-LT"/>
              </w:rPr>
            </w:pPr>
            <w:bookmarkStart w:id="1" w:name="_Hlk132638658"/>
            <w:r>
              <w:rPr>
                <w:rFonts w:cs="Times New Roman"/>
                <w:iCs/>
                <w:sz w:val="22"/>
                <w:lang w:val="lt-LT"/>
              </w:rPr>
              <w:t>2.1.</w:t>
            </w:r>
          </w:p>
        </w:tc>
        <w:tc>
          <w:tcPr>
            <w:tcW w:w="1267" w:type="dxa"/>
          </w:tcPr>
          <w:p w14:paraId="7FFA2B3F" w14:textId="606E7CB9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2023-08-21</w:t>
            </w:r>
          </w:p>
        </w:tc>
        <w:tc>
          <w:tcPr>
            <w:tcW w:w="1957" w:type="dxa"/>
          </w:tcPr>
          <w:p w14:paraId="3B5A1F73" w14:textId="0537542C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Alovės bendruomeninė visuomeninė organizacija „Susiedai“</w:t>
            </w:r>
          </w:p>
        </w:tc>
        <w:tc>
          <w:tcPr>
            <w:tcW w:w="1958" w:type="dxa"/>
          </w:tcPr>
          <w:p w14:paraId="0B755985" w14:textId="6E021927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300034991</w:t>
            </w:r>
          </w:p>
        </w:tc>
        <w:tc>
          <w:tcPr>
            <w:tcW w:w="1832" w:type="dxa"/>
          </w:tcPr>
          <w:p w14:paraId="2FF7F585" w14:textId="10C7D82D" w:rsidR="001F62E7" w:rsidRPr="001C43E5" w:rsidRDefault="001F62E7" w:rsidP="001F62E7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ALYT-LEADER-6B-VK-3</w:t>
            </w:r>
            <w:r w:rsidR="00F66826">
              <w:rPr>
                <w:rFonts w:cs="Times New Roman"/>
                <w:sz w:val="22"/>
                <w:lang w:val="lt-LT"/>
              </w:rPr>
              <w:t>8</w:t>
            </w:r>
            <w:r>
              <w:rPr>
                <w:rFonts w:cs="Times New Roman"/>
                <w:sz w:val="22"/>
                <w:lang w:val="lt-LT"/>
              </w:rPr>
              <w:t>-</w:t>
            </w:r>
            <w:r w:rsidR="00F66826">
              <w:rPr>
                <w:rFonts w:cs="Times New Roman"/>
                <w:sz w:val="22"/>
                <w:lang w:val="lt-LT"/>
              </w:rPr>
              <w:t>2</w:t>
            </w:r>
            <w:r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5692BD9E" w14:textId="1442680E" w:rsidR="001F62E7" w:rsidRPr="00543C34" w:rsidRDefault="001F62E7" w:rsidP="001F62E7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Raudonosios Alovės dvaro ir Alovės bažnyčios istorijos pėdsakais</w:t>
            </w:r>
          </w:p>
        </w:tc>
        <w:tc>
          <w:tcPr>
            <w:tcW w:w="2230" w:type="dxa"/>
          </w:tcPr>
          <w:p w14:paraId="5681291E" w14:textId="73DC968E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6  806,60</w:t>
            </w:r>
          </w:p>
        </w:tc>
        <w:tc>
          <w:tcPr>
            <w:tcW w:w="1543" w:type="dxa"/>
          </w:tcPr>
          <w:p w14:paraId="3413521E" w14:textId="0E93626F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LEADER-19.2-SAVA-8</w:t>
            </w:r>
          </w:p>
        </w:tc>
        <w:tc>
          <w:tcPr>
            <w:tcW w:w="1294" w:type="dxa"/>
          </w:tcPr>
          <w:p w14:paraId="64422A27" w14:textId="30B6C3CC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bookmarkEnd w:id="1"/>
      <w:tr w:rsidR="001F62E7" w:rsidRPr="001C43E5" w14:paraId="3230D330" w14:textId="77777777" w:rsidTr="00977A92">
        <w:tc>
          <w:tcPr>
            <w:tcW w:w="14620" w:type="dxa"/>
            <w:gridSpan w:val="9"/>
          </w:tcPr>
          <w:p w14:paraId="2D97C36C" w14:textId="3F632967" w:rsidR="001F62E7" w:rsidRDefault="001F62E7" w:rsidP="001F62E7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sz w:val="22"/>
                <w:lang w:val="lt-LT"/>
              </w:rPr>
              <w:t>3</w:t>
            </w:r>
            <w:r w:rsidRPr="001F62E7">
              <w:rPr>
                <w:rFonts w:cs="Times New Roman"/>
                <w:b/>
                <w:sz w:val="22"/>
                <w:lang w:val="lt-LT"/>
              </w:rPr>
              <w:t>. VPS priemonė „Ūkio ir verslo plėtra“ / veiklos sritis „Parama ne žemės ūkio verslui kaimo vietovėse pradėti“, kodas „LEADER-19.2-6.2“</w:t>
            </w:r>
          </w:p>
        </w:tc>
      </w:tr>
      <w:tr w:rsidR="007B6459" w:rsidRPr="001C43E5" w14:paraId="21296E93" w14:textId="77777777" w:rsidTr="007B6459">
        <w:tc>
          <w:tcPr>
            <w:tcW w:w="601" w:type="dxa"/>
          </w:tcPr>
          <w:p w14:paraId="1622A0D2" w14:textId="28849C5B" w:rsidR="007B6459" w:rsidRDefault="001F62E7" w:rsidP="007B6459">
            <w:pPr>
              <w:rPr>
                <w:rFonts w:cs="Times New Roman"/>
                <w:iCs/>
                <w:sz w:val="22"/>
                <w:lang w:val="lt-LT"/>
              </w:rPr>
            </w:pPr>
            <w:r>
              <w:rPr>
                <w:rFonts w:cs="Times New Roman"/>
                <w:iCs/>
                <w:sz w:val="22"/>
                <w:lang w:val="lt-LT"/>
              </w:rPr>
              <w:t>3.1.</w:t>
            </w:r>
          </w:p>
        </w:tc>
        <w:tc>
          <w:tcPr>
            <w:tcW w:w="1267" w:type="dxa"/>
          </w:tcPr>
          <w:p w14:paraId="49805D99" w14:textId="3856F988" w:rsidR="007B6459" w:rsidRDefault="001F62E7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F62E7">
              <w:rPr>
                <w:rFonts w:cs="Times New Roman"/>
                <w:sz w:val="22"/>
                <w:lang w:val="lt-LT"/>
              </w:rPr>
              <w:t>2023-08-21</w:t>
            </w:r>
          </w:p>
        </w:tc>
        <w:tc>
          <w:tcPr>
            <w:tcW w:w="1957" w:type="dxa"/>
          </w:tcPr>
          <w:p w14:paraId="5C939118" w14:textId="7B80FB2C" w:rsidR="007B6459" w:rsidRDefault="00F66826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Tomas Jankus</w:t>
            </w:r>
          </w:p>
        </w:tc>
        <w:tc>
          <w:tcPr>
            <w:tcW w:w="1958" w:type="dxa"/>
          </w:tcPr>
          <w:p w14:paraId="24322FBF" w14:textId="688543C5" w:rsidR="007B6459" w:rsidRDefault="00C476C6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-</w:t>
            </w:r>
          </w:p>
        </w:tc>
        <w:tc>
          <w:tcPr>
            <w:tcW w:w="1832" w:type="dxa"/>
          </w:tcPr>
          <w:p w14:paraId="345E66B0" w14:textId="5F3F154A" w:rsidR="007B6459" w:rsidRPr="007B6459" w:rsidRDefault="005416BA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416BA">
              <w:rPr>
                <w:rFonts w:cs="Times New Roman"/>
                <w:sz w:val="22"/>
                <w:lang w:val="lt-LT"/>
              </w:rPr>
              <w:t>ALYT-</w:t>
            </w:r>
            <w:r w:rsidR="003710B1">
              <w:rPr>
                <w:rFonts w:cs="Times New Roman"/>
                <w:sz w:val="22"/>
                <w:lang w:val="lt-LT"/>
              </w:rPr>
              <w:t>LEADER</w:t>
            </w:r>
            <w:r w:rsidRPr="005416BA">
              <w:rPr>
                <w:rFonts w:cs="Times New Roman"/>
                <w:sz w:val="22"/>
                <w:lang w:val="lt-LT"/>
              </w:rPr>
              <w:t>-6A-D-3</w:t>
            </w:r>
            <w:r w:rsidR="00F66826">
              <w:rPr>
                <w:rFonts w:cs="Times New Roman"/>
                <w:sz w:val="22"/>
                <w:lang w:val="lt-LT"/>
              </w:rPr>
              <w:t>8</w:t>
            </w:r>
            <w:r w:rsidRPr="005416BA">
              <w:rPr>
                <w:rFonts w:cs="Times New Roman"/>
                <w:sz w:val="22"/>
                <w:lang w:val="lt-LT"/>
              </w:rPr>
              <w:t>-</w:t>
            </w:r>
            <w:r w:rsidR="00F66826">
              <w:rPr>
                <w:rFonts w:cs="Times New Roman"/>
                <w:sz w:val="22"/>
                <w:lang w:val="lt-LT"/>
              </w:rPr>
              <w:t>3</w:t>
            </w:r>
            <w:r w:rsidRPr="005416BA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24963F89" w14:textId="5F51549E" w:rsidR="007B6459" w:rsidRPr="005416BA" w:rsidRDefault="00F66826" w:rsidP="005416BA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Kilnojama picerija</w:t>
            </w:r>
          </w:p>
        </w:tc>
        <w:tc>
          <w:tcPr>
            <w:tcW w:w="2230" w:type="dxa"/>
          </w:tcPr>
          <w:p w14:paraId="33103D31" w14:textId="37AC305E" w:rsidR="007B6459" w:rsidRDefault="00F66826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32 000,00</w:t>
            </w:r>
          </w:p>
        </w:tc>
        <w:tc>
          <w:tcPr>
            <w:tcW w:w="1543" w:type="dxa"/>
          </w:tcPr>
          <w:p w14:paraId="11085326" w14:textId="0A0E73B3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</w:t>
            </w:r>
            <w:r w:rsidR="001F62E7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294" w:type="dxa"/>
          </w:tcPr>
          <w:p w14:paraId="076AA430" w14:textId="3F20C93B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543C34" w:rsidRPr="001C43E5" w14:paraId="6FB37300" w14:textId="77777777" w:rsidTr="007B6459">
        <w:tc>
          <w:tcPr>
            <w:tcW w:w="601" w:type="dxa"/>
          </w:tcPr>
          <w:p w14:paraId="483624A3" w14:textId="1831888E" w:rsidR="00543C34" w:rsidRDefault="001F62E7" w:rsidP="00543C34">
            <w:pPr>
              <w:rPr>
                <w:rFonts w:cs="Times New Roman"/>
                <w:iCs/>
                <w:sz w:val="22"/>
                <w:lang w:val="lt-LT"/>
              </w:rPr>
            </w:pPr>
            <w:r>
              <w:rPr>
                <w:rFonts w:cs="Times New Roman"/>
                <w:iCs/>
                <w:sz w:val="22"/>
                <w:lang w:val="lt-LT"/>
              </w:rPr>
              <w:t>3.2.</w:t>
            </w:r>
          </w:p>
        </w:tc>
        <w:tc>
          <w:tcPr>
            <w:tcW w:w="1267" w:type="dxa"/>
          </w:tcPr>
          <w:p w14:paraId="60284E2A" w14:textId="7BB70C34" w:rsidR="00543C34" w:rsidRDefault="001F62E7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F62E7">
              <w:rPr>
                <w:rFonts w:cs="Times New Roman"/>
                <w:sz w:val="22"/>
                <w:lang w:val="lt-LT"/>
              </w:rPr>
              <w:t>2023-08-21</w:t>
            </w:r>
          </w:p>
        </w:tc>
        <w:tc>
          <w:tcPr>
            <w:tcW w:w="1957" w:type="dxa"/>
          </w:tcPr>
          <w:p w14:paraId="054B9001" w14:textId="7B268388" w:rsidR="00543C34" w:rsidRDefault="00F2587D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Eligijus Valeika</w:t>
            </w:r>
          </w:p>
        </w:tc>
        <w:tc>
          <w:tcPr>
            <w:tcW w:w="1958" w:type="dxa"/>
          </w:tcPr>
          <w:p w14:paraId="3EE03BAC" w14:textId="348B1BC1" w:rsidR="00543C34" w:rsidRDefault="00C476C6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-</w:t>
            </w:r>
          </w:p>
        </w:tc>
        <w:tc>
          <w:tcPr>
            <w:tcW w:w="1832" w:type="dxa"/>
          </w:tcPr>
          <w:p w14:paraId="3B5E1000" w14:textId="52884138" w:rsidR="00543C34" w:rsidRPr="005416BA" w:rsidRDefault="003710B1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3710B1">
              <w:rPr>
                <w:rFonts w:cs="Times New Roman"/>
                <w:sz w:val="22"/>
                <w:lang w:val="lt-LT"/>
              </w:rPr>
              <w:t>ALYT-LEADER-6A-D-3</w:t>
            </w:r>
            <w:r w:rsidR="00F66826">
              <w:rPr>
                <w:rFonts w:cs="Times New Roman"/>
                <w:sz w:val="22"/>
                <w:lang w:val="lt-LT"/>
              </w:rPr>
              <w:t>8</w:t>
            </w:r>
            <w:r w:rsidRPr="003710B1">
              <w:rPr>
                <w:rFonts w:cs="Times New Roman"/>
                <w:sz w:val="22"/>
                <w:lang w:val="lt-LT"/>
              </w:rPr>
              <w:t>-</w:t>
            </w:r>
            <w:r w:rsidR="00F66826">
              <w:rPr>
                <w:rFonts w:cs="Times New Roman"/>
                <w:sz w:val="22"/>
                <w:lang w:val="lt-LT"/>
              </w:rPr>
              <w:t>4</w:t>
            </w:r>
            <w:r w:rsidRPr="003710B1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229893AA" w14:textId="170D35AA" w:rsidR="00543C34" w:rsidRPr="005416BA" w:rsidRDefault="00F2587D" w:rsidP="00543C34">
            <w:pPr>
              <w:rPr>
                <w:rFonts w:cs="Times New Roman"/>
                <w:sz w:val="22"/>
                <w:lang w:val="lt-LT"/>
              </w:rPr>
            </w:pPr>
            <w:r w:rsidRPr="00F2587D">
              <w:rPr>
                <w:rFonts w:eastAsia="Calibri" w:cs="Times New Roman"/>
                <w:szCs w:val="24"/>
                <w:lang w:val="lt-LT"/>
              </w:rPr>
              <w:t>Mototransporto priemonių servizo veiklos pradžia</w:t>
            </w:r>
          </w:p>
        </w:tc>
        <w:tc>
          <w:tcPr>
            <w:tcW w:w="2230" w:type="dxa"/>
          </w:tcPr>
          <w:p w14:paraId="5265950F" w14:textId="45BF6EFD" w:rsidR="00543C34" w:rsidRDefault="00F66826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21 212,00</w:t>
            </w:r>
          </w:p>
        </w:tc>
        <w:tc>
          <w:tcPr>
            <w:tcW w:w="1543" w:type="dxa"/>
          </w:tcPr>
          <w:p w14:paraId="1E14320C" w14:textId="33C47DDB" w:rsidR="00543C34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</w:t>
            </w:r>
            <w:r w:rsidR="001F62E7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294" w:type="dxa"/>
          </w:tcPr>
          <w:p w14:paraId="07D0C8C9" w14:textId="338E08DB" w:rsidR="00543C34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E102" w14:textId="77777777" w:rsidR="00253403" w:rsidRDefault="00253403" w:rsidP="00DB426B">
      <w:pPr>
        <w:spacing w:after="0" w:line="240" w:lineRule="auto"/>
      </w:pPr>
      <w:r>
        <w:separator/>
      </w:r>
    </w:p>
  </w:endnote>
  <w:endnote w:type="continuationSeparator" w:id="0">
    <w:p w14:paraId="16353511" w14:textId="77777777" w:rsidR="00253403" w:rsidRDefault="00253403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317" w14:textId="77777777" w:rsidR="00833737" w:rsidRDefault="00833737" w:rsidP="00833737">
    <w:pPr>
      <w:pStyle w:val="Footer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Footer"/>
      <w:ind w:left="1440"/>
      <w:jc w:val="right"/>
    </w:pPr>
  </w:p>
  <w:p w14:paraId="3B65C993" w14:textId="77777777" w:rsidR="00DB426B" w:rsidRDefault="00DB4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9EE" w14:textId="77777777" w:rsidR="00833737" w:rsidRDefault="00833737" w:rsidP="00833737">
    <w:pPr>
      <w:pStyle w:val="Footer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Footer"/>
      <w:jc w:val="right"/>
    </w:pPr>
  </w:p>
  <w:p w14:paraId="69243AFF" w14:textId="6875E418" w:rsidR="004A5F0E" w:rsidRPr="0087597E" w:rsidRDefault="004A5F0E" w:rsidP="00875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4FBC" w14:textId="77777777" w:rsidR="00253403" w:rsidRDefault="00253403" w:rsidP="00DB426B">
      <w:pPr>
        <w:spacing w:after="0" w:line="240" w:lineRule="auto"/>
      </w:pPr>
      <w:r>
        <w:separator/>
      </w:r>
    </w:p>
  </w:footnote>
  <w:footnote w:type="continuationSeparator" w:id="0">
    <w:p w14:paraId="331B0E62" w14:textId="77777777" w:rsidR="00253403" w:rsidRDefault="00253403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F6B80"/>
    <w:multiLevelType w:val="hybridMultilevel"/>
    <w:tmpl w:val="FBE884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25CF9"/>
    <w:multiLevelType w:val="hybridMultilevel"/>
    <w:tmpl w:val="6436E1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7148">
    <w:abstractNumId w:val="1"/>
  </w:num>
  <w:num w:numId="2" w16cid:durableId="1031150708">
    <w:abstractNumId w:val="2"/>
  </w:num>
  <w:num w:numId="3" w16cid:durableId="212376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40FCA"/>
    <w:rsid w:val="000942B0"/>
    <w:rsid w:val="00095960"/>
    <w:rsid w:val="000C71AF"/>
    <w:rsid w:val="000D0B55"/>
    <w:rsid w:val="000E265C"/>
    <w:rsid w:val="000E3122"/>
    <w:rsid w:val="001115E7"/>
    <w:rsid w:val="0015379F"/>
    <w:rsid w:val="001A2EE7"/>
    <w:rsid w:val="001D2590"/>
    <w:rsid w:val="001F62E7"/>
    <w:rsid w:val="00225216"/>
    <w:rsid w:val="0024677D"/>
    <w:rsid w:val="00253403"/>
    <w:rsid w:val="002809C0"/>
    <w:rsid w:val="002A1B9E"/>
    <w:rsid w:val="002B59A3"/>
    <w:rsid w:val="002B6359"/>
    <w:rsid w:val="0032639B"/>
    <w:rsid w:val="003602A5"/>
    <w:rsid w:val="003710B1"/>
    <w:rsid w:val="0039348F"/>
    <w:rsid w:val="003A5403"/>
    <w:rsid w:val="00400D00"/>
    <w:rsid w:val="00467C3B"/>
    <w:rsid w:val="004A0661"/>
    <w:rsid w:val="004A5F0E"/>
    <w:rsid w:val="004C25EC"/>
    <w:rsid w:val="0053547E"/>
    <w:rsid w:val="005416BA"/>
    <w:rsid w:val="00543C34"/>
    <w:rsid w:val="00583DAF"/>
    <w:rsid w:val="005877A9"/>
    <w:rsid w:val="005915E5"/>
    <w:rsid w:val="005A305C"/>
    <w:rsid w:val="005B3A49"/>
    <w:rsid w:val="005D5E97"/>
    <w:rsid w:val="005F647E"/>
    <w:rsid w:val="00630317"/>
    <w:rsid w:val="00643963"/>
    <w:rsid w:val="00647425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80AC3"/>
    <w:rsid w:val="007A0729"/>
    <w:rsid w:val="007A34D1"/>
    <w:rsid w:val="007B28E0"/>
    <w:rsid w:val="007B6459"/>
    <w:rsid w:val="007E281F"/>
    <w:rsid w:val="007F6C09"/>
    <w:rsid w:val="00802F94"/>
    <w:rsid w:val="00805794"/>
    <w:rsid w:val="00827497"/>
    <w:rsid w:val="00833737"/>
    <w:rsid w:val="00850DB8"/>
    <w:rsid w:val="0086099B"/>
    <w:rsid w:val="008741C6"/>
    <w:rsid w:val="0087597E"/>
    <w:rsid w:val="008831C0"/>
    <w:rsid w:val="008853AF"/>
    <w:rsid w:val="008B0226"/>
    <w:rsid w:val="008D28A3"/>
    <w:rsid w:val="0092656A"/>
    <w:rsid w:val="00937D57"/>
    <w:rsid w:val="009675F3"/>
    <w:rsid w:val="009C27E5"/>
    <w:rsid w:val="009C7272"/>
    <w:rsid w:val="00A2563B"/>
    <w:rsid w:val="00A40BB1"/>
    <w:rsid w:val="00A456E8"/>
    <w:rsid w:val="00A60A00"/>
    <w:rsid w:val="00A652CC"/>
    <w:rsid w:val="00AA3ADA"/>
    <w:rsid w:val="00AB4F49"/>
    <w:rsid w:val="00B47FCC"/>
    <w:rsid w:val="00C3412D"/>
    <w:rsid w:val="00C476C6"/>
    <w:rsid w:val="00C67248"/>
    <w:rsid w:val="00C87FFB"/>
    <w:rsid w:val="00CE3B34"/>
    <w:rsid w:val="00D16B18"/>
    <w:rsid w:val="00DB2D79"/>
    <w:rsid w:val="00DB426B"/>
    <w:rsid w:val="00DC2356"/>
    <w:rsid w:val="00DC3021"/>
    <w:rsid w:val="00DC37E7"/>
    <w:rsid w:val="00DF470E"/>
    <w:rsid w:val="00E30331"/>
    <w:rsid w:val="00E43A93"/>
    <w:rsid w:val="00E4625E"/>
    <w:rsid w:val="00E866D9"/>
    <w:rsid w:val="00EA389F"/>
    <w:rsid w:val="00F1003A"/>
    <w:rsid w:val="00F2587D"/>
    <w:rsid w:val="00F55DEC"/>
    <w:rsid w:val="00F66826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6B"/>
  </w:style>
  <w:style w:type="paragraph" w:styleId="Footer">
    <w:name w:val="footer"/>
    <w:basedOn w:val="Normal"/>
    <w:link w:val="FooterChar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426B"/>
  </w:style>
  <w:style w:type="paragraph" w:customStyle="1" w:styleId="Style2">
    <w:name w:val="Style2"/>
    <w:basedOn w:val="Normal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Ignas Čekanauskas</cp:lastModifiedBy>
  <cp:revision>6</cp:revision>
  <dcterms:created xsi:type="dcterms:W3CDTF">2023-04-17T12:05:00Z</dcterms:created>
  <dcterms:modified xsi:type="dcterms:W3CDTF">2023-08-23T11:16:00Z</dcterms:modified>
</cp:coreProperties>
</file>