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proofErr w:type="spellStart"/>
      <w:r w:rsidR="00C349A9">
        <w:rPr>
          <w:sz w:val="22"/>
          <w:szCs w:val="22"/>
        </w:rPr>
        <w:t>priemon</w:t>
      </w:r>
      <w:r w:rsidR="002667A5">
        <w:rPr>
          <w:sz w:val="22"/>
          <w:szCs w:val="22"/>
        </w:rPr>
        <w:t>ę</w:t>
      </w:r>
      <w:r w:rsidR="00F605A2" w:rsidRPr="00AA30D7">
        <w:t>„Bendruomeninių</w:t>
      </w:r>
      <w:proofErr w:type="spellEnd"/>
      <w:r w:rsidR="00F605A2" w:rsidRPr="00AA30D7">
        <w:t xml:space="preserve"> paslaugų kūrimas ir plėtra“ (kodas LEADER-19.2-SAVA-9.2)</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E80662">
        <w:rPr>
          <w:sz w:val="22"/>
          <w:szCs w:val="22"/>
        </w:rPr>
        <w:t>2</w:t>
      </w:r>
      <w:r w:rsidR="006215E8">
        <w:rPr>
          <w:sz w:val="22"/>
          <w:szCs w:val="22"/>
        </w:rPr>
        <w:t>9</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2667A5">
            <w:pPr>
              <w:jc w:val="both"/>
              <w:rPr>
                <w:sz w:val="22"/>
                <w:szCs w:val="22"/>
              </w:rPr>
            </w:pPr>
            <w:r>
              <w:rPr>
                <w:sz w:val="22"/>
                <w:szCs w:val="22"/>
              </w:rPr>
              <w:t xml:space="preserve">- </w:t>
            </w:r>
            <w:r w:rsidR="00DD517E" w:rsidRPr="00DD517E">
              <w:rPr>
                <w:sz w:val="22"/>
                <w:szCs w:val="22"/>
              </w:rPr>
              <w:t xml:space="preserve">pagal </w:t>
            </w:r>
            <w:r w:rsidR="00F605A2" w:rsidRPr="00AA30D7">
              <w:t>VPS</w:t>
            </w:r>
            <w:r w:rsidR="00F605A2" w:rsidRPr="00760997">
              <w:rPr>
                <w:szCs w:val="24"/>
              </w:rPr>
              <w:t xml:space="preserve"> </w:t>
            </w:r>
            <w:r w:rsidR="00F605A2">
              <w:rPr>
                <w:szCs w:val="24"/>
              </w:rPr>
              <w:t>p</w:t>
            </w:r>
            <w:r w:rsidR="00F605A2" w:rsidRPr="00760997">
              <w:rPr>
                <w:szCs w:val="24"/>
              </w:rPr>
              <w:t>riemon</w:t>
            </w:r>
            <w:r w:rsidR="002667A5">
              <w:rPr>
                <w:szCs w:val="24"/>
              </w:rPr>
              <w:t>ę</w:t>
            </w:r>
            <w:r w:rsidR="00F605A2" w:rsidRPr="00760997">
              <w:rPr>
                <w:szCs w:val="24"/>
              </w:rPr>
              <w:t xml:space="preserve"> </w:t>
            </w:r>
            <w:r w:rsidR="00F605A2" w:rsidRPr="00AA30D7">
              <w:t>„Bendruomeninių paslaugų kūrimas ir plėtra“ (kodas LEADER-19.2-SAVA-9)</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CB3AED">
              <w:rPr>
                <w:sz w:val="22"/>
                <w:szCs w:val="22"/>
              </w:rPr>
              <w:t xml:space="preserve">Alytaus rajono vietos veiklos grupės </w:t>
            </w:r>
            <w:r w:rsidR="00CB3AED" w:rsidRPr="00552340">
              <w:rPr>
                <w:sz w:val="22"/>
                <w:szCs w:val="22"/>
              </w:rPr>
              <w:t>valdybos</w:t>
            </w:r>
            <w:r w:rsidRPr="00552340">
              <w:rPr>
                <w:sz w:val="22"/>
                <w:szCs w:val="22"/>
              </w:rPr>
              <w:t xml:space="preserve"> </w:t>
            </w:r>
            <w:r w:rsidR="001F6A35" w:rsidRPr="00ED27AA">
              <w:rPr>
                <w:sz w:val="22"/>
                <w:szCs w:val="22"/>
              </w:rPr>
              <w:t>20</w:t>
            </w:r>
            <w:r w:rsidR="00741E18" w:rsidRPr="00ED27AA">
              <w:rPr>
                <w:sz w:val="22"/>
                <w:szCs w:val="22"/>
              </w:rPr>
              <w:t>2</w:t>
            </w:r>
            <w:r w:rsidR="0056424B" w:rsidRPr="00ED27AA">
              <w:rPr>
                <w:sz w:val="22"/>
                <w:szCs w:val="22"/>
              </w:rPr>
              <w:t>1</w:t>
            </w:r>
            <w:r w:rsidR="001F6A35" w:rsidRPr="00ED27AA">
              <w:rPr>
                <w:sz w:val="22"/>
                <w:szCs w:val="22"/>
              </w:rPr>
              <w:t xml:space="preserve"> m. </w:t>
            </w:r>
            <w:r w:rsidR="00741E18" w:rsidRPr="00ED27AA">
              <w:rPr>
                <w:sz w:val="22"/>
                <w:szCs w:val="22"/>
              </w:rPr>
              <w:t xml:space="preserve"> </w:t>
            </w:r>
            <w:r w:rsidR="006215E8">
              <w:rPr>
                <w:sz w:val="22"/>
                <w:szCs w:val="22"/>
              </w:rPr>
              <w:t xml:space="preserve"> birželio 1 </w:t>
            </w:r>
            <w:r w:rsidR="00050690" w:rsidRPr="00ED27AA">
              <w:rPr>
                <w:sz w:val="22"/>
                <w:szCs w:val="22"/>
              </w:rPr>
              <w:t xml:space="preserve"> </w:t>
            </w:r>
            <w:r w:rsidR="001F6A35" w:rsidRPr="00ED27AA">
              <w:rPr>
                <w:sz w:val="22"/>
                <w:szCs w:val="22"/>
              </w:rPr>
              <w:t xml:space="preserve">d. </w:t>
            </w:r>
            <w:r w:rsidR="00880556" w:rsidRPr="00ED27AA">
              <w:rPr>
                <w:sz w:val="22"/>
                <w:szCs w:val="22"/>
              </w:rPr>
              <w:t xml:space="preserve">rašytinio sprendimo </w:t>
            </w:r>
            <w:r w:rsidR="00B3051C" w:rsidRPr="00ED27AA">
              <w:rPr>
                <w:sz w:val="22"/>
                <w:szCs w:val="22"/>
              </w:rPr>
              <w:t xml:space="preserve"> priėmimo  </w:t>
            </w:r>
            <w:r w:rsidR="00880556" w:rsidRPr="00ED27AA">
              <w:rPr>
                <w:sz w:val="22"/>
                <w:szCs w:val="22"/>
              </w:rPr>
              <w:t xml:space="preserve">procedūros </w:t>
            </w:r>
            <w:r w:rsidR="001F6A35" w:rsidRPr="00ED27AA">
              <w:rPr>
                <w:sz w:val="22"/>
                <w:szCs w:val="22"/>
              </w:rPr>
              <w:t xml:space="preserve">protokolu </w:t>
            </w:r>
            <w:r w:rsidRPr="00ED27AA">
              <w:rPr>
                <w:sz w:val="22"/>
                <w:szCs w:val="22"/>
              </w:rPr>
              <w:t xml:space="preserve">Nr. </w:t>
            </w:r>
            <w:r w:rsidR="006215E8">
              <w:rPr>
                <w:sz w:val="22"/>
                <w:szCs w:val="22"/>
              </w:rPr>
              <w:t>6</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 xml:space="preserve">Projektas įgyvendinamas VVG  </w:t>
            </w:r>
            <w:r w:rsidRPr="00406565">
              <w:rPr>
                <w:sz w:val="22"/>
                <w:szCs w:val="22"/>
              </w:rPr>
              <w:lastRenderedPageBreak/>
              <w:t>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lastRenderedPageBreak/>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lastRenderedPageBreak/>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880556" w:rsidRDefault="00CF192F" w:rsidP="00406565">
            <w:pPr>
              <w:tabs>
                <w:tab w:val="left" w:pos="567"/>
              </w:tabs>
              <w:jc w:val="both"/>
              <w:rPr>
                <w:b/>
                <w:sz w:val="22"/>
                <w:szCs w:val="22"/>
              </w:rPr>
            </w:pPr>
            <w:r w:rsidRPr="00CF192F">
              <w:rPr>
                <w:b/>
                <w:sz w:val="22"/>
                <w:szCs w:val="22"/>
              </w:rPr>
              <w:t>Planuojamos išlaidos grindžiamos pagal Aprašą, skirtą VPS priemon</w:t>
            </w:r>
            <w:r w:rsidR="002667A5">
              <w:rPr>
                <w:b/>
                <w:sz w:val="22"/>
                <w:szCs w:val="22"/>
              </w:rPr>
              <w:t>ei</w:t>
            </w:r>
            <w:r w:rsidRPr="00CF192F">
              <w:rPr>
                <w:b/>
                <w:sz w:val="22"/>
                <w:szCs w:val="22"/>
              </w:rPr>
              <w:t xml:space="preserve"> </w:t>
            </w:r>
            <w:r w:rsidR="002667A5" w:rsidRPr="002667A5">
              <w:rPr>
                <w:b/>
              </w:rPr>
              <w:t>„Bendruomeninių paslaugų kūrimas ir plėtra“ (kodas LEADER-19.2-SAVA-9)</w:t>
            </w:r>
            <w:r w:rsidRPr="002667A5">
              <w:rPr>
                <w:b/>
                <w:sz w:val="22"/>
                <w:szCs w:val="22"/>
              </w:rPr>
              <w:t>,</w:t>
            </w:r>
            <w:r w:rsidRPr="00CF192F">
              <w:rPr>
                <w:b/>
                <w:sz w:val="22"/>
                <w:szCs w:val="22"/>
              </w:rPr>
              <w:t xml:space="preserve"> patvirtintą Alytaus rajono vietos veiklos grupės </w:t>
            </w:r>
            <w:r w:rsidRPr="00ED27AA">
              <w:rPr>
                <w:b/>
                <w:sz w:val="22"/>
                <w:szCs w:val="22"/>
              </w:rPr>
              <w:t>valdybos 20</w:t>
            </w:r>
            <w:r w:rsidR="00552340" w:rsidRPr="00ED27AA">
              <w:rPr>
                <w:b/>
                <w:sz w:val="22"/>
                <w:szCs w:val="22"/>
              </w:rPr>
              <w:t>2</w:t>
            </w:r>
            <w:r w:rsidR="0056424B" w:rsidRPr="00ED27AA">
              <w:rPr>
                <w:b/>
                <w:sz w:val="22"/>
                <w:szCs w:val="22"/>
              </w:rPr>
              <w:t>1</w:t>
            </w:r>
            <w:r w:rsidR="00552340" w:rsidRPr="00ED27AA">
              <w:rPr>
                <w:b/>
                <w:sz w:val="22"/>
                <w:szCs w:val="22"/>
              </w:rPr>
              <w:t xml:space="preserve"> </w:t>
            </w:r>
            <w:r w:rsidR="00C349A9" w:rsidRPr="00ED27AA">
              <w:rPr>
                <w:b/>
                <w:sz w:val="22"/>
                <w:szCs w:val="22"/>
              </w:rPr>
              <w:t xml:space="preserve">m. </w:t>
            </w:r>
            <w:r w:rsidR="006215E8">
              <w:rPr>
                <w:b/>
                <w:sz w:val="22"/>
                <w:szCs w:val="22"/>
              </w:rPr>
              <w:t>birželio 1</w:t>
            </w:r>
            <w:r w:rsidRPr="00ED27AA">
              <w:rPr>
                <w:b/>
                <w:sz w:val="22"/>
                <w:szCs w:val="22"/>
              </w:rPr>
              <w:t xml:space="preserve"> d.</w:t>
            </w:r>
            <w:r w:rsidR="00880556" w:rsidRPr="00ED27AA">
              <w:rPr>
                <w:b/>
                <w:sz w:val="22"/>
                <w:szCs w:val="22"/>
              </w:rPr>
              <w:t xml:space="preserve"> rašytinio sprendimo</w:t>
            </w:r>
            <w:r w:rsidR="00B3051C" w:rsidRPr="00ED27AA">
              <w:rPr>
                <w:b/>
                <w:sz w:val="22"/>
                <w:szCs w:val="22"/>
              </w:rPr>
              <w:t xml:space="preserve"> priėmimo</w:t>
            </w:r>
            <w:r w:rsidR="00880556" w:rsidRPr="00ED27AA">
              <w:rPr>
                <w:b/>
                <w:sz w:val="22"/>
                <w:szCs w:val="22"/>
              </w:rPr>
              <w:t xml:space="preserve"> procedūros</w:t>
            </w:r>
            <w:r w:rsidRPr="00ED27AA">
              <w:rPr>
                <w:b/>
                <w:sz w:val="22"/>
                <w:szCs w:val="22"/>
              </w:rPr>
              <w:t xml:space="preserve"> </w:t>
            </w:r>
            <w:r w:rsidR="00C349A9" w:rsidRPr="00ED27AA">
              <w:rPr>
                <w:b/>
                <w:sz w:val="22"/>
                <w:szCs w:val="22"/>
              </w:rPr>
              <w:t xml:space="preserve">protokolu </w:t>
            </w:r>
            <w:r w:rsidRPr="00ED27AA">
              <w:rPr>
                <w:b/>
                <w:sz w:val="22"/>
                <w:szCs w:val="22"/>
              </w:rPr>
              <w:t>Nr.</w:t>
            </w:r>
            <w:r w:rsidR="006215E8">
              <w:rPr>
                <w:b/>
                <w:sz w:val="22"/>
                <w:szCs w:val="22"/>
              </w:rPr>
              <w:t>6</w:t>
            </w:r>
            <w:r w:rsidRPr="00ED27AA">
              <w:rPr>
                <w:b/>
                <w:sz w:val="22"/>
                <w:szCs w:val="22"/>
              </w:rPr>
              <w:t>.</w:t>
            </w:r>
            <w:r w:rsidRPr="00CF192F">
              <w:rPr>
                <w:b/>
                <w:sz w:val="22"/>
                <w:szCs w:val="22"/>
              </w:rPr>
              <w:t xml:space="preserve"> </w:t>
            </w:r>
          </w:p>
          <w:p w:rsidR="00406565" w:rsidRDefault="00CF192F" w:rsidP="00406565">
            <w:pPr>
              <w:tabs>
                <w:tab w:val="left" w:pos="567"/>
              </w:tabs>
              <w:jc w:val="both"/>
              <w:rPr>
                <w:szCs w:val="24"/>
              </w:rPr>
            </w:pP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 xml:space="preserve">Pildyti tik tas eilutes, kurios yra aktualios pagal vietos projekto pobūdį ir turinį. Vietos projektų pasiekimų rodiklių sąrašas gali būti papildytas pagal konkrečią VPS priemonę ir (arba) veiklos </w:t>
            </w:r>
            <w:r>
              <w:rPr>
                <w:i/>
                <w:sz w:val="22"/>
                <w:szCs w:val="22"/>
              </w:rPr>
              <w:lastRenderedPageBreak/>
              <w:t>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w:t>
            </w:r>
            <w:r w:rsidRPr="00FD453B">
              <w:rPr>
                <w:color w:val="000000"/>
                <w:szCs w:val="24"/>
              </w:rPr>
              <w:lastRenderedPageBreak/>
              <w:t>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406565">
            <w:pPr>
              <w:jc w:val="both"/>
              <w:rPr>
                <w:sz w:val="22"/>
                <w:szCs w:val="22"/>
              </w:rPr>
            </w:pPr>
            <w:r w:rsidRPr="00276501">
              <w:rPr>
                <w:sz w:val="22"/>
                <w:szCs w:val="22"/>
              </w:rPr>
              <w:t xml:space="preserve">Įgyvendinti projektą per nurodytą laikotarpį, kuris neviršija </w:t>
            </w:r>
            <w:r w:rsidR="00406565" w:rsidRPr="002667A5">
              <w:rPr>
                <w:sz w:val="22"/>
                <w:szCs w:val="22"/>
              </w:rPr>
              <w:t>24</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sukūrus naujų darbo vietų kartu su mokėjimo prašymais ir metinėmis ataskaitomis pateikiamos </w:t>
            </w:r>
            <w:r w:rsidRPr="007B29A2">
              <w:rPr>
                <w:sz w:val="22"/>
                <w:szCs w:val="18"/>
              </w:rPr>
              <w:lastRenderedPageBreak/>
              <w:t>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7B29A2">
              <w:rPr>
                <w:color w:val="000000"/>
                <w:sz w:val="22"/>
                <w:szCs w:val="18"/>
              </w:rPr>
              <w:t> </w:t>
            </w:r>
            <w:r w:rsidRPr="007B29A2">
              <w:rPr>
                <w:color w:val="000000"/>
                <w:spacing w:val="4"/>
                <w:sz w:val="22"/>
                <w:szCs w:val="18"/>
              </w:rPr>
              <w:t xml:space="preserve">Įvykus įvykiui pareiškėjas ar paramos gavėjas įsipareigoja kuo greičiau, ne vėliau kaip per 10 darbo dienų, apie tai pranešti </w:t>
            </w:r>
            <w:r w:rsidRPr="007B29A2">
              <w:rPr>
                <w:sz w:val="22"/>
                <w:szCs w:val="18"/>
              </w:rPr>
              <w:t>Alytaus rajono VVG ir Agentūrai</w:t>
            </w:r>
            <w:r w:rsidRPr="007B29A2">
              <w:rPr>
                <w:color w:val="000000"/>
                <w:spacing w:val="4"/>
                <w:sz w:val="22"/>
                <w:szCs w:val="18"/>
              </w:rPr>
              <w:t>. Įvykus įvykiui, kurio metu sunaikintas projekto lėšomis įsigytas ar sukurtas turtas, paramos gavėjas įsipareigoja atkurti turtą ne mažesne negu atkuriamąja turto verte ir ne blogesnių techninių parametrų;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w:t>
            </w:r>
            <w:r w:rsidRPr="007B29A2">
              <w:rPr>
                <w:sz w:val="22"/>
                <w:szCs w:val="18"/>
              </w:rPr>
              <w:lastRenderedPageBreak/>
              <w:t>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p w:rsidR="008543B8" w:rsidRPr="007B29A2" w:rsidRDefault="008543B8" w:rsidP="007B29A2">
            <w:pPr>
              <w:jc w:val="both"/>
              <w:rPr>
                <w:sz w:val="22"/>
                <w:szCs w:val="18"/>
              </w:rPr>
            </w:pP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p w:rsidR="008543B8" w:rsidRPr="007B29A2" w:rsidRDefault="008543B8" w:rsidP="007B29A2">
            <w:pPr>
              <w:jc w:val="both"/>
              <w:rPr>
                <w:sz w:val="22"/>
                <w:szCs w:val="18"/>
              </w:rPr>
            </w:pP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p w:rsidR="008543B8" w:rsidRPr="007B29A2" w:rsidRDefault="008543B8" w:rsidP="007B29A2">
            <w:pPr>
              <w:jc w:val="both"/>
              <w:rPr>
                <w:sz w:val="22"/>
                <w:szCs w:val="18"/>
              </w:rPr>
            </w:pP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 xml:space="preserve">(nurodomi metai, mėnuo ir </w:t>
            </w:r>
            <w:r>
              <w:rPr>
                <w:i/>
                <w:sz w:val="22"/>
                <w:szCs w:val="22"/>
              </w:rPr>
              <w:lastRenderedPageBreak/>
              <w:t>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lastRenderedPageBreak/>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42E" w:rsidRDefault="0032742E">
      <w:pPr>
        <w:overflowPunct w:val="0"/>
        <w:jc w:val="both"/>
        <w:textAlignment w:val="baseline"/>
      </w:pPr>
      <w:r>
        <w:separator/>
      </w:r>
    </w:p>
  </w:endnote>
  <w:endnote w:type="continuationSeparator" w:id="0">
    <w:p w:rsidR="0032742E" w:rsidRDefault="0032742E">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00"/>
    <w:family w:val="roman"/>
    <w:pitch w:val="variable"/>
    <w:sig w:usb0="00000000" w:usb1="80000000" w:usb2="00000008"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42E" w:rsidRDefault="0032742E">
      <w:pPr>
        <w:overflowPunct w:val="0"/>
        <w:jc w:val="both"/>
        <w:textAlignment w:val="baseline"/>
      </w:pPr>
      <w:r>
        <w:separator/>
      </w:r>
    </w:p>
  </w:footnote>
  <w:footnote w:type="continuationSeparator" w:id="0">
    <w:p w:rsidR="0032742E" w:rsidRDefault="0032742E">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6D6933">
    <w:pPr>
      <w:tabs>
        <w:tab w:val="center" w:pos="4153"/>
        <w:tab w:val="right" w:pos="8306"/>
      </w:tabs>
      <w:overflowPunct w:val="0"/>
      <w:jc w:val="center"/>
      <w:textAlignment w:val="baseline"/>
      <w:rPr>
        <w:lang w:val="en-GB"/>
      </w:rPr>
    </w:pPr>
    <w:r>
      <w:rPr>
        <w:lang w:val="en-GB"/>
      </w:rPr>
      <w:fldChar w:fldCharType="begin"/>
    </w:r>
    <w:r w:rsidR="008543B8">
      <w:rPr>
        <w:lang w:val="en-GB"/>
      </w:rPr>
      <w:instrText>PAGE   \* MERGEFORMAT</w:instrText>
    </w:r>
    <w:r>
      <w:rPr>
        <w:lang w:val="en-GB"/>
      </w:rPr>
      <w:fldChar w:fldCharType="separate"/>
    </w:r>
    <w:r w:rsidR="002667A5" w:rsidRPr="002667A5">
      <w:rPr>
        <w:noProof/>
      </w:rPr>
      <w:t>8</w:t>
    </w:r>
    <w:r>
      <w:rPr>
        <w:lang w:val="en-GB"/>
      </w:rPr>
      <w:fldChar w:fldCharType="end"/>
    </w:r>
  </w:p>
  <w:p w:rsidR="008543B8" w:rsidRDefault="008543B8">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75778"/>
  </w:hdrShapeDefaults>
  <w:footnotePr>
    <w:footnote w:id="-1"/>
    <w:footnote w:id="0"/>
  </w:footnotePr>
  <w:endnotePr>
    <w:endnote w:id="-1"/>
    <w:endnote w:id="0"/>
  </w:endnotePr>
  <w:compat/>
  <w:rsids>
    <w:rsidRoot w:val="00BF1F90"/>
    <w:rsid w:val="00020EA5"/>
    <w:rsid w:val="000467EF"/>
    <w:rsid w:val="00050690"/>
    <w:rsid w:val="00053028"/>
    <w:rsid w:val="00057FEF"/>
    <w:rsid w:val="000A0756"/>
    <w:rsid w:val="00112E8B"/>
    <w:rsid w:val="00183CB0"/>
    <w:rsid w:val="001A04AC"/>
    <w:rsid w:val="001F6A35"/>
    <w:rsid w:val="0021778B"/>
    <w:rsid w:val="002667A5"/>
    <w:rsid w:val="002D31BC"/>
    <w:rsid w:val="002D53CC"/>
    <w:rsid w:val="002E54C9"/>
    <w:rsid w:val="0031600C"/>
    <w:rsid w:val="0032742E"/>
    <w:rsid w:val="003309FC"/>
    <w:rsid w:val="00337EB8"/>
    <w:rsid w:val="003535B5"/>
    <w:rsid w:val="0038040E"/>
    <w:rsid w:val="003A1BF9"/>
    <w:rsid w:val="003D37C2"/>
    <w:rsid w:val="00406565"/>
    <w:rsid w:val="00416837"/>
    <w:rsid w:val="00416C81"/>
    <w:rsid w:val="004367AE"/>
    <w:rsid w:val="00460F34"/>
    <w:rsid w:val="00470BFB"/>
    <w:rsid w:val="004A1EEC"/>
    <w:rsid w:val="004B19D5"/>
    <w:rsid w:val="004B31BE"/>
    <w:rsid w:val="004C0764"/>
    <w:rsid w:val="004F3D85"/>
    <w:rsid w:val="004F55C0"/>
    <w:rsid w:val="00526D44"/>
    <w:rsid w:val="00537E0E"/>
    <w:rsid w:val="00552340"/>
    <w:rsid w:val="0056424B"/>
    <w:rsid w:val="005B495E"/>
    <w:rsid w:val="005D3A52"/>
    <w:rsid w:val="006215E8"/>
    <w:rsid w:val="00690193"/>
    <w:rsid w:val="006A4E39"/>
    <w:rsid w:val="006C1DB5"/>
    <w:rsid w:val="006D6933"/>
    <w:rsid w:val="006E4E1F"/>
    <w:rsid w:val="00741E18"/>
    <w:rsid w:val="00793844"/>
    <w:rsid w:val="007B29A2"/>
    <w:rsid w:val="007F7E5A"/>
    <w:rsid w:val="00815896"/>
    <w:rsid w:val="008543B8"/>
    <w:rsid w:val="0087783E"/>
    <w:rsid w:val="00880556"/>
    <w:rsid w:val="0089121A"/>
    <w:rsid w:val="008F27D9"/>
    <w:rsid w:val="0090439E"/>
    <w:rsid w:val="00994C64"/>
    <w:rsid w:val="009C6B4B"/>
    <w:rsid w:val="009D0AE6"/>
    <w:rsid w:val="00A019C7"/>
    <w:rsid w:val="00AB159D"/>
    <w:rsid w:val="00AC12D5"/>
    <w:rsid w:val="00B12DA2"/>
    <w:rsid w:val="00B17CEC"/>
    <w:rsid w:val="00B22B66"/>
    <w:rsid w:val="00B3051C"/>
    <w:rsid w:val="00B334D8"/>
    <w:rsid w:val="00B353E9"/>
    <w:rsid w:val="00B3707B"/>
    <w:rsid w:val="00BA441B"/>
    <w:rsid w:val="00BF1F90"/>
    <w:rsid w:val="00C0389F"/>
    <w:rsid w:val="00C312DA"/>
    <w:rsid w:val="00C349A9"/>
    <w:rsid w:val="00C62066"/>
    <w:rsid w:val="00C652A1"/>
    <w:rsid w:val="00CA4B8B"/>
    <w:rsid w:val="00CB3AED"/>
    <w:rsid w:val="00CC7D17"/>
    <w:rsid w:val="00CF192F"/>
    <w:rsid w:val="00D048CC"/>
    <w:rsid w:val="00D135CD"/>
    <w:rsid w:val="00D4678C"/>
    <w:rsid w:val="00D9412F"/>
    <w:rsid w:val="00DD517E"/>
    <w:rsid w:val="00DE6CD1"/>
    <w:rsid w:val="00E77B8E"/>
    <w:rsid w:val="00E80239"/>
    <w:rsid w:val="00E80662"/>
    <w:rsid w:val="00EC472B"/>
    <w:rsid w:val="00ED27AA"/>
    <w:rsid w:val="00F251F3"/>
    <w:rsid w:val="00F605A2"/>
    <w:rsid w:val="00F63FAB"/>
    <w:rsid w:val="00F96CD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22356</Words>
  <Characters>12743</Characters>
  <Application>Microsoft Office Word</Application>
  <DocSecurity>0</DocSecurity>
  <Lines>106</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35029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2021-06-01T15:49:00Z</dcterms:modified>
</cp:coreProperties>
</file>